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71" w:rsidRDefault="00773471" w:rsidP="00773471">
      <w:pPr>
        <w:bidi/>
        <w:jc w:val="center"/>
        <w:rPr>
          <w:b/>
          <w:bCs/>
          <w:rtl/>
          <w:lang w:bidi="ar-DZ"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843915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71" w:rsidRDefault="00773471" w:rsidP="00773471">
      <w:pPr>
        <w:bidi/>
        <w:jc w:val="center"/>
        <w:rPr>
          <w:b/>
          <w:bCs/>
          <w:rtl/>
          <w:lang w:bidi="ar-DZ"/>
        </w:rPr>
      </w:pPr>
    </w:p>
    <w:p w:rsidR="003D0AA8" w:rsidRPr="00773471" w:rsidRDefault="00491294" w:rsidP="00773471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7734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جديد الدخول الجامعي </w:t>
      </w:r>
      <w:r w:rsidR="00BF5221" w:rsidRPr="00773471">
        <w:rPr>
          <w:rFonts w:ascii="Sakkal Majalla" w:hAnsi="Sakkal Majalla" w:cs="Sakkal Majalla"/>
          <w:b/>
          <w:bCs/>
          <w:sz w:val="44"/>
          <w:szCs w:val="44"/>
          <w:lang w:bidi="ar-DZ"/>
        </w:rPr>
        <w:t>202</w:t>
      </w:r>
      <w:r w:rsidR="007A7E7D" w:rsidRPr="00773471">
        <w:rPr>
          <w:rFonts w:ascii="Sakkal Majalla" w:hAnsi="Sakkal Majalla" w:cs="Sakkal Majalla"/>
          <w:b/>
          <w:bCs/>
          <w:sz w:val="44"/>
          <w:szCs w:val="44"/>
          <w:lang w:bidi="ar-DZ"/>
        </w:rPr>
        <w:t>1</w:t>
      </w:r>
      <w:r w:rsidRPr="007734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 / </w:t>
      </w:r>
      <w:r w:rsidR="00BF5221" w:rsidRPr="00773471">
        <w:rPr>
          <w:rFonts w:ascii="Sakkal Majalla" w:hAnsi="Sakkal Majalla" w:cs="Sakkal Majalla"/>
          <w:b/>
          <w:bCs/>
          <w:sz w:val="44"/>
          <w:szCs w:val="44"/>
          <w:lang w:bidi="ar-DZ"/>
        </w:rPr>
        <w:t>202</w:t>
      </w:r>
      <w:r w:rsidR="007A7E7D" w:rsidRPr="00773471">
        <w:rPr>
          <w:rFonts w:ascii="Sakkal Majalla" w:hAnsi="Sakkal Majalla" w:cs="Sakkal Majalla"/>
          <w:b/>
          <w:bCs/>
          <w:sz w:val="44"/>
          <w:szCs w:val="44"/>
          <w:lang w:bidi="ar-DZ"/>
        </w:rPr>
        <w:t>2</w:t>
      </w:r>
    </w:p>
    <w:p w:rsidR="00491294" w:rsidRPr="00773471" w:rsidRDefault="00773471" w:rsidP="001E1673">
      <w:pPr>
        <w:bidi/>
        <w:jc w:val="both"/>
        <w:rPr>
          <w:rFonts w:ascii="Sakkal Majalla" w:hAnsi="Sakkal Majalla" w:cs="Sakkal Majalla"/>
          <w:sz w:val="44"/>
          <w:szCs w:val="44"/>
          <w:rtl/>
          <w:lang w:bidi="ar-DZ"/>
        </w:rPr>
      </w:pPr>
      <w:r w:rsidRPr="00773471">
        <w:rPr>
          <w:rFonts w:ascii="Sakkal Majalla" w:hAnsi="Sakkal Majalla" w:cs="Sakkal Majalla"/>
          <w:sz w:val="44"/>
          <w:szCs w:val="44"/>
          <w:rtl/>
          <w:lang w:bidi="ar-DZ"/>
        </w:rPr>
        <w:t xml:space="preserve">في </w:t>
      </w:r>
      <w:r w:rsidRPr="00773471">
        <w:rPr>
          <w:rFonts w:ascii="Sakkal Majalla" w:hAnsi="Sakkal Majalla" w:cs="Sakkal Majalla" w:hint="cs"/>
          <w:sz w:val="44"/>
          <w:szCs w:val="44"/>
          <w:rtl/>
          <w:lang w:bidi="ar-DZ"/>
        </w:rPr>
        <w:t>إطار</w:t>
      </w:r>
      <w:r w:rsidRPr="00773471">
        <w:rPr>
          <w:rFonts w:ascii="Sakkal Majalla" w:hAnsi="Sakkal Majalla" w:cs="Sakkal Majalla"/>
          <w:sz w:val="44"/>
          <w:szCs w:val="44"/>
          <w:rtl/>
          <w:lang w:bidi="ar-DZ"/>
        </w:rPr>
        <w:t xml:space="preserve"> النشاطات العلمية لمخبر راس المال البشري والأداء</w:t>
      </w:r>
      <w:r w:rsidRPr="0077347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، نعلم كافة الأساتذة وطلبة الدكتوراه الراغبين في ذلك، التقرب من مقر المخبر الكائن بدالي إبراهيم لتسجيل </w:t>
      </w:r>
      <w:r w:rsidR="00F558F5" w:rsidRPr="00773471">
        <w:rPr>
          <w:rFonts w:ascii="Sakkal Majalla" w:hAnsi="Sakkal Majalla" w:cs="Sakkal Majalla" w:hint="cs"/>
          <w:sz w:val="44"/>
          <w:szCs w:val="44"/>
          <w:rtl/>
          <w:lang w:bidi="ar-DZ"/>
        </w:rPr>
        <w:t>أنفسهم</w:t>
      </w:r>
      <w:r w:rsidRPr="0077347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، </w:t>
      </w:r>
      <w:r w:rsidR="00F558F5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وذلك يومي </w:t>
      </w:r>
      <w:r w:rsidR="00F558F5" w:rsidRPr="001E167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الاثنين والأربعاء 15 و17 نوفمبر من الساعة 09 إلى الساعة </w:t>
      </w:r>
      <w:r w:rsidR="001E1673">
        <w:rPr>
          <w:rFonts w:ascii="Sakkal Majalla" w:hAnsi="Sakkal Majalla" w:cs="Sakkal Majalla"/>
          <w:b/>
          <w:bCs/>
          <w:sz w:val="44"/>
          <w:szCs w:val="44"/>
          <w:lang w:bidi="ar-DZ"/>
        </w:rPr>
        <w:t>11</w:t>
      </w:r>
      <w:bookmarkStart w:id="0" w:name="_GoBack"/>
      <w:bookmarkEnd w:id="0"/>
      <w:r w:rsidR="00373E1B">
        <w:rPr>
          <w:rFonts w:ascii="Sakkal Majalla" w:hAnsi="Sakkal Majalla" w:cs="Sakkal Majalla" w:hint="cs"/>
          <w:sz w:val="44"/>
          <w:szCs w:val="44"/>
          <w:rtl/>
          <w:lang w:bidi="ar-DZ"/>
        </w:rPr>
        <w:t>،</w:t>
      </w:r>
      <w:r w:rsidRPr="00773471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وفق برنامج التكوين المرفق</w:t>
      </w:r>
    </w:p>
    <w:p w:rsidR="009F5F71" w:rsidRDefault="009F5F71" w:rsidP="00BF278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91294" w:rsidRPr="00773471" w:rsidRDefault="00491294" w:rsidP="009F5F71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7347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مجلات التكوين:</w:t>
      </w:r>
      <w:r w:rsidRPr="007734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هي عديدة ومتعددة حسب الجدول التالي:</w:t>
      </w:r>
    </w:p>
    <w:tbl>
      <w:tblPr>
        <w:tblStyle w:val="Grilledutableau"/>
        <w:bidiVisual/>
        <w:tblW w:w="15890" w:type="dxa"/>
        <w:jc w:val="center"/>
        <w:tblLook w:val="04A0" w:firstRow="1" w:lastRow="0" w:firstColumn="1" w:lastColumn="0" w:noHBand="0" w:noVBand="1"/>
      </w:tblPr>
      <w:tblGrid>
        <w:gridCol w:w="980"/>
        <w:gridCol w:w="6768"/>
        <w:gridCol w:w="2333"/>
        <w:gridCol w:w="2977"/>
        <w:gridCol w:w="2832"/>
      </w:tblGrid>
      <w:tr w:rsidR="00545E89" w:rsidRPr="00773471" w:rsidTr="00F8324C">
        <w:trPr>
          <w:jc w:val="center"/>
        </w:trPr>
        <w:tc>
          <w:tcPr>
            <w:tcW w:w="980" w:type="dxa"/>
          </w:tcPr>
          <w:p w:rsidR="00545E89" w:rsidRPr="00773471" w:rsidRDefault="00545E89" w:rsidP="00461AE0">
            <w:pPr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رقم الدورة</w:t>
            </w:r>
          </w:p>
        </w:tc>
        <w:tc>
          <w:tcPr>
            <w:tcW w:w="6768" w:type="dxa"/>
          </w:tcPr>
          <w:p w:rsidR="00545E89" w:rsidRPr="00773471" w:rsidRDefault="00545E89" w:rsidP="00461AE0">
            <w:pPr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موضوع الدورة أو </w:t>
            </w:r>
            <w:r w:rsidRPr="00773471">
              <w:rPr>
                <w:rFonts w:ascii="Sakkal Majalla" w:hAnsi="Sakkal Majalla" w:cs="Sakkal Majalla"/>
                <w:b/>
                <w:bCs/>
                <w:lang w:bidi="ar-DZ"/>
              </w:rPr>
              <w:t>L’intitulé de la formation</w:t>
            </w:r>
          </w:p>
        </w:tc>
        <w:tc>
          <w:tcPr>
            <w:tcW w:w="2333" w:type="dxa"/>
          </w:tcPr>
          <w:p w:rsidR="00545E89" w:rsidRPr="00773471" w:rsidRDefault="00545E89" w:rsidP="00461AE0">
            <w:pPr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الفئة المستهدفة</w:t>
            </w:r>
          </w:p>
        </w:tc>
        <w:tc>
          <w:tcPr>
            <w:tcW w:w="2977" w:type="dxa"/>
          </w:tcPr>
          <w:p w:rsidR="00545E89" w:rsidRPr="00773471" w:rsidRDefault="007005EA" w:rsidP="00461AE0">
            <w:pPr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فترة التكوين</w:t>
            </w:r>
          </w:p>
        </w:tc>
        <w:tc>
          <w:tcPr>
            <w:tcW w:w="2832" w:type="dxa"/>
          </w:tcPr>
          <w:p w:rsidR="00545E89" w:rsidRPr="00773471" w:rsidRDefault="00545E89" w:rsidP="00461AE0">
            <w:pPr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الأستاذ المكوّن</w:t>
            </w:r>
          </w:p>
        </w:tc>
      </w:tr>
      <w:tr w:rsidR="007B3653" w:rsidRPr="00773471" w:rsidTr="00F8324C">
        <w:trPr>
          <w:jc w:val="center"/>
        </w:trPr>
        <w:tc>
          <w:tcPr>
            <w:tcW w:w="980" w:type="dxa"/>
            <w:vAlign w:val="center"/>
          </w:tcPr>
          <w:p w:rsidR="007B3653" w:rsidRPr="00773471" w:rsidRDefault="007B3653" w:rsidP="00461AE0">
            <w:pPr>
              <w:bidi/>
              <w:spacing w:before="80" w:after="80"/>
              <w:jc w:val="center"/>
              <w:rPr>
                <w:rFonts w:ascii="Sakkal Majalla" w:hAnsi="Sakkal Majalla" w:cs="Sakkal Majalla"/>
                <w:lang w:bidi="ar-DZ"/>
              </w:rPr>
            </w:pPr>
            <w:r w:rsidRPr="00773471">
              <w:rPr>
                <w:rFonts w:ascii="Sakkal Majalla" w:hAnsi="Sakkal Majalla" w:cs="Sakkal Majalla"/>
                <w:lang w:bidi="ar-DZ"/>
              </w:rPr>
              <w:sym w:font="Wingdings" w:char="F08C"/>
            </w:r>
          </w:p>
        </w:tc>
        <w:tc>
          <w:tcPr>
            <w:tcW w:w="6768" w:type="dxa"/>
          </w:tcPr>
          <w:p w:rsidR="007B3653" w:rsidRDefault="007B3653" w:rsidP="00461AE0">
            <w:pPr>
              <w:tabs>
                <w:tab w:val="right" w:pos="285"/>
              </w:tabs>
              <w:bidi/>
              <w:spacing w:before="80" w:after="80"/>
              <w:jc w:val="both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استعمال التكنولوجيات الحديثة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 xml:space="preserve">TIC </w:t>
            </w:r>
          </w:p>
          <w:p w:rsidR="007B3653" w:rsidRDefault="007B3653" w:rsidP="007B3653">
            <w:pPr>
              <w:pStyle w:val="Paragraphedeliste"/>
              <w:numPr>
                <w:ilvl w:val="0"/>
                <w:numId w:val="3"/>
              </w:numPr>
              <w:tabs>
                <w:tab w:val="right" w:pos="285"/>
              </w:tabs>
              <w:bidi/>
              <w:spacing w:before="80" w:after="80"/>
              <w:jc w:val="both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استعمال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MEET</w:t>
            </w:r>
          </w:p>
          <w:p w:rsidR="007B3653" w:rsidRDefault="007B3653" w:rsidP="007B3653">
            <w:pPr>
              <w:pStyle w:val="Paragraphedeliste"/>
              <w:numPr>
                <w:ilvl w:val="0"/>
                <w:numId w:val="3"/>
              </w:numPr>
              <w:tabs>
                <w:tab w:val="right" w:pos="285"/>
              </w:tabs>
              <w:bidi/>
              <w:spacing w:before="80" w:after="80"/>
              <w:jc w:val="both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الأمن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السبرياني</w:t>
            </w:r>
            <w:proofErr w:type="spellEnd"/>
          </w:p>
          <w:p w:rsidR="007B3653" w:rsidRPr="007B3653" w:rsidRDefault="007B3653" w:rsidP="007B3653">
            <w:pPr>
              <w:pStyle w:val="Paragraphedeliste"/>
              <w:numPr>
                <w:ilvl w:val="0"/>
                <w:numId w:val="3"/>
              </w:numPr>
              <w:tabs>
                <w:tab w:val="right" w:pos="285"/>
              </w:tabs>
              <w:bidi/>
              <w:spacing w:before="80" w:after="80"/>
              <w:jc w:val="both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استعمال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DRIVE</w:t>
            </w:r>
          </w:p>
        </w:tc>
        <w:tc>
          <w:tcPr>
            <w:tcW w:w="2333" w:type="dxa"/>
            <w:vAlign w:val="center"/>
          </w:tcPr>
          <w:p w:rsidR="007B3653" w:rsidRPr="00773471" w:rsidRDefault="007B3653" w:rsidP="00461AE0">
            <w:pPr>
              <w:bidi/>
              <w:spacing w:before="80" w:after="80"/>
              <w:jc w:val="both"/>
              <w:rPr>
                <w:rFonts w:ascii="Sakkal Majalla" w:hAnsi="Sakkal Majalla" w:cs="Sakkal Majalla"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المهتمين في مجال التسويق وإدارة الأعمال والدراسات الميدانية الاستطلاعية ...</w:t>
            </w:r>
          </w:p>
        </w:tc>
        <w:tc>
          <w:tcPr>
            <w:tcW w:w="2977" w:type="dxa"/>
            <w:vAlign w:val="center"/>
          </w:tcPr>
          <w:p w:rsidR="007B3653" w:rsidRPr="00773471" w:rsidRDefault="00F558F5" w:rsidP="00F558F5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F558F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نوفمبر / ديسمبر</w:t>
            </w:r>
          </w:p>
        </w:tc>
        <w:tc>
          <w:tcPr>
            <w:tcW w:w="2832" w:type="dxa"/>
            <w:vAlign w:val="center"/>
          </w:tcPr>
          <w:p w:rsidR="007B3653" w:rsidRDefault="007B3653" w:rsidP="007B3653">
            <w:pPr>
              <w:pStyle w:val="Paragraphedeliste"/>
              <w:numPr>
                <w:ilvl w:val="0"/>
                <w:numId w:val="4"/>
              </w:numPr>
              <w:bidi/>
              <w:spacing w:before="80" w:after="80"/>
              <w:jc w:val="center"/>
              <w:rPr>
                <w:rFonts w:ascii="Sakkal Majalla" w:hAnsi="Sakkal Majalla" w:cs="Sakkal Majalla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rtl/>
                <w:lang w:bidi="ar-DZ"/>
              </w:rPr>
              <w:t>نوفيل</w:t>
            </w:r>
            <w:proofErr w:type="spellEnd"/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 حديد</w:t>
            </w:r>
          </w:p>
          <w:p w:rsidR="00F558F5" w:rsidRPr="00F558F5" w:rsidRDefault="00F558F5" w:rsidP="00F558F5">
            <w:pPr>
              <w:pStyle w:val="Paragraphedeliste"/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F558F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السبت</w:t>
            </w:r>
          </w:p>
        </w:tc>
      </w:tr>
      <w:tr w:rsidR="00545E89" w:rsidRPr="00773471" w:rsidTr="00F8324C">
        <w:trPr>
          <w:jc w:val="center"/>
        </w:trPr>
        <w:tc>
          <w:tcPr>
            <w:tcW w:w="980" w:type="dxa"/>
            <w:vAlign w:val="center"/>
          </w:tcPr>
          <w:p w:rsidR="00545E89" w:rsidRPr="00773471" w:rsidRDefault="007B3653" w:rsidP="00461AE0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/>
                <w:lang w:bidi="ar-DZ"/>
              </w:rPr>
              <w:lastRenderedPageBreak/>
              <w:sym w:font="Wingdings" w:char="F08D"/>
            </w:r>
          </w:p>
        </w:tc>
        <w:tc>
          <w:tcPr>
            <w:tcW w:w="6768" w:type="dxa"/>
          </w:tcPr>
          <w:p w:rsidR="00545E89" w:rsidRPr="00773471" w:rsidRDefault="00545E89" w:rsidP="00461AE0">
            <w:pPr>
              <w:tabs>
                <w:tab w:val="right" w:pos="285"/>
              </w:tabs>
              <w:bidi/>
              <w:spacing w:before="80" w:after="80"/>
              <w:jc w:val="both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برنامج الحزم الإحصائية للعلوم الاجتماعية </w:t>
            </w:r>
            <w:r w:rsidRPr="00773471">
              <w:rPr>
                <w:rFonts w:ascii="Sakkal Majalla" w:hAnsi="Sakkal Majalla" w:cs="Sakkal Majalla"/>
                <w:b/>
                <w:bCs/>
                <w:lang w:bidi="ar-DZ"/>
              </w:rPr>
              <w:t>SPSS</w:t>
            </w: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للمبتدئين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 débutants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 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lang w:val="en-GB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Beginners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545E89" w:rsidRPr="00773471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 xml:space="preserve">التعرف على برنامج </w:t>
            </w:r>
            <w:r w:rsidRPr="00773471">
              <w:rPr>
                <w:rFonts w:ascii="Sakkal Majalla" w:hAnsi="Sakkal Majalla" w:cs="Sakkal Majalla"/>
                <w:b/>
                <w:bCs/>
                <w:lang w:bidi="ar-DZ"/>
              </w:rPr>
              <w:t>SPSS</w:t>
            </w:r>
            <w:r w:rsidRPr="00773471">
              <w:rPr>
                <w:rFonts w:ascii="Sakkal Majalla" w:hAnsi="Sakkal Majalla" w:cs="Sakkal Majalla"/>
                <w:rtl/>
                <w:lang w:bidi="ar-DZ"/>
              </w:rPr>
              <w:t xml:space="preserve"> أو بالفرنسية </w:t>
            </w:r>
            <w:r w:rsidRPr="00773471">
              <w:rPr>
                <w:rFonts w:ascii="Sakkal Majalla" w:hAnsi="Sakkal Majalla" w:cs="Sakkal Majalla"/>
                <w:b/>
                <w:bCs/>
                <w:lang w:bidi="ar-DZ"/>
              </w:rPr>
              <w:t>Se familiarisé avec SPSS</w:t>
            </w:r>
            <w:r w:rsidRPr="00773471">
              <w:rPr>
                <w:rFonts w:ascii="Sakkal Majalla" w:hAnsi="Sakkal Majalla" w:cs="Sakkal Majalla"/>
                <w:rtl/>
                <w:lang w:bidi="ar-DZ"/>
              </w:rPr>
              <w:t>؛</w:t>
            </w:r>
          </w:p>
          <w:p w:rsidR="00545E89" w:rsidRPr="00773471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 xml:space="preserve">ترميز الاستبيان </w:t>
            </w:r>
            <w:r w:rsidRPr="00773471">
              <w:rPr>
                <w:rFonts w:ascii="Sakkal Majalla" w:hAnsi="Sakkal Majalla" w:cs="Sakkal Majalla"/>
                <w:b/>
                <w:bCs/>
                <w:lang w:bidi="ar-DZ"/>
              </w:rPr>
              <w:t>La codification des sondages</w:t>
            </w:r>
            <w:r w:rsidRPr="00773471">
              <w:rPr>
                <w:rFonts w:ascii="Sakkal Majalla" w:hAnsi="Sakkal Majalla" w:cs="Sakkal Majalla"/>
                <w:rtl/>
                <w:lang w:bidi="ar-DZ"/>
              </w:rPr>
              <w:t>؛</w:t>
            </w:r>
          </w:p>
          <w:p w:rsidR="00545E89" w:rsidRPr="00773471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 xml:space="preserve">تفريخ إجابات المستجوبين </w:t>
            </w:r>
            <w:r w:rsidRPr="00773471">
              <w:rPr>
                <w:rFonts w:ascii="Sakkal Majalla" w:hAnsi="Sakkal Majalla" w:cs="Sakkal Majalla"/>
                <w:b/>
                <w:bCs/>
                <w:lang w:bidi="ar-DZ"/>
              </w:rPr>
              <w:t>La saisie des sondages</w:t>
            </w: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؛</w:t>
            </w:r>
          </w:p>
          <w:p w:rsidR="00545E89" w:rsidRPr="00773471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ترتيب والتعامل مع معطيات الاستبيان.</w:t>
            </w:r>
          </w:p>
        </w:tc>
        <w:tc>
          <w:tcPr>
            <w:tcW w:w="2333" w:type="dxa"/>
            <w:vAlign w:val="center"/>
          </w:tcPr>
          <w:p w:rsidR="00545E89" w:rsidRPr="00773471" w:rsidRDefault="00545E89" w:rsidP="00461AE0">
            <w:pPr>
              <w:bidi/>
              <w:spacing w:before="80" w:after="80"/>
              <w:jc w:val="both"/>
              <w:rPr>
                <w:rFonts w:ascii="Sakkal Majalla" w:hAnsi="Sakkal Majalla" w:cs="Sakkal Majalla"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المهتمين في مجال التسويق وإدارة الأعمال والدراسات الميدانية الاستطلاعية ...</w:t>
            </w:r>
          </w:p>
        </w:tc>
        <w:tc>
          <w:tcPr>
            <w:tcW w:w="2977" w:type="dxa"/>
            <w:vAlign w:val="center"/>
          </w:tcPr>
          <w:p w:rsidR="00545E89" w:rsidRPr="00773471" w:rsidRDefault="00F558F5" w:rsidP="00F558F5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F558F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نوفمبر / ديسمبر</w:t>
            </w:r>
          </w:p>
        </w:tc>
        <w:tc>
          <w:tcPr>
            <w:tcW w:w="2832" w:type="dxa"/>
            <w:vAlign w:val="center"/>
          </w:tcPr>
          <w:p w:rsidR="00545E89" w:rsidRDefault="00545E89" w:rsidP="00773471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 xml:space="preserve">د. </w:t>
            </w:r>
            <w:proofErr w:type="spellStart"/>
            <w:r w:rsidR="00773471">
              <w:rPr>
                <w:rFonts w:ascii="Sakkal Majalla" w:hAnsi="Sakkal Majalla" w:cs="Sakkal Majalla" w:hint="cs"/>
                <w:rtl/>
                <w:lang w:bidi="ar-DZ"/>
              </w:rPr>
              <w:t>بلمهدي</w:t>
            </w:r>
            <w:proofErr w:type="spellEnd"/>
            <w:r w:rsidR="00773471">
              <w:rPr>
                <w:rFonts w:ascii="Sakkal Majalla" w:hAnsi="Sakkal Majalla" w:cs="Sakkal Majalla" w:hint="cs"/>
                <w:rtl/>
                <w:lang w:bidi="ar-DZ"/>
              </w:rPr>
              <w:t xml:space="preserve"> طارق</w:t>
            </w:r>
          </w:p>
          <w:p w:rsidR="00F558F5" w:rsidRPr="00773471" w:rsidRDefault="00F558F5" w:rsidP="00F558F5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الإثنين</w:t>
            </w:r>
          </w:p>
        </w:tc>
      </w:tr>
      <w:tr w:rsidR="00545E89" w:rsidRPr="00773471" w:rsidTr="00F8324C">
        <w:trPr>
          <w:jc w:val="center"/>
        </w:trPr>
        <w:tc>
          <w:tcPr>
            <w:tcW w:w="980" w:type="dxa"/>
          </w:tcPr>
          <w:p w:rsidR="009F5F71" w:rsidRDefault="009F5F71" w:rsidP="00461AE0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545E89" w:rsidRPr="00773471" w:rsidRDefault="009F5F71" w:rsidP="009F5F71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/>
                <w:lang w:bidi="ar-DZ"/>
              </w:rPr>
              <w:sym w:font="Wingdings" w:char="F08E"/>
            </w:r>
          </w:p>
        </w:tc>
        <w:tc>
          <w:tcPr>
            <w:tcW w:w="6768" w:type="dxa"/>
          </w:tcPr>
          <w:p w:rsidR="00545E89" w:rsidRPr="00773471" w:rsidRDefault="00545E89" w:rsidP="00461AE0">
            <w:pPr>
              <w:tabs>
                <w:tab w:val="right" w:pos="285"/>
              </w:tabs>
              <w:bidi/>
              <w:spacing w:before="80" w:after="80"/>
              <w:jc w:val="both"/>
              <w:rPr>
                <w:rFonts w:ascii="Sakkal Majalla" w:hAnsi="Sakkal Majalla" w:cs="Sakkal Majalla"/>
                <w:b/>
                <w:bCs/>
                <w:color w:val="FF0000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تحليل المعطيات بالاستعانة برنامج </w:t>
            </w:r>
            <w:r w:rsidRPr="00773471">
              <w:rPr>
                <w:rFonts w:ascii="Sakkal Majalla" w:hAnsi="Sakkal Majalla" w:cs="Sakkal Majalla"/>
                <w:b/>
                <w:bCs/>
                <w:lang w:bidi="ar-DZ"/>
              </w:rPr>
              <w:t>SPSS</w:t>
            </w: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Niveau Intermédiaire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545E89" w:rsidRPr="00773471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 xml:space="preserve">التعامل مع الإجابات المتعددة </w:t>
            </w:r>
            <w:r w:rsidRPr="00773471">
              <w:rPr>
                <w:rFonts w:ascii="Sakkal Majalla" w:hAnsi="Sakkal Majalla" w:cs="Sakkal Majalla"/>
                <w:lang w:bidi="ar-DZ"/>
              </w:rPr>
              <w:t>Question à choix multiples</w:t>
            </w:r>
          </w:p>
          <w:p w:rsidR="00545E89" w:rsidRPr="00773471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الاختبارات المعلمية (</w:t>
            </w:r>
            <w:r w:rsidRPr="00773471">
              <w:rPr>
                <w:rFonts w:ascii="Sakkal Majalla" w:hAnsi="Sakkal Majalla" w:cs="Sakkal Majalla"/>
                <w:lang w:bidi="ar-DZ"/>
              </w:rPr>
              <w:t xml:space="preserve">T-Test, </w:t>
            </w:r>
            <w:proofErr w:type="spellStart"/>
            <w:r w:rsidRPr="00773471">
              <w:rPr>
                <w:rFonts w:ascii="Sakkal Majalla" w:hAnsi="Sakkal Majalla" w:cs="Sakkal Majalla"/>
                <w:lang w:bidi="ar-DZ"/>
              </w:rPr>
              <w:t>Anova</w:t>
            </w:r>
            <w:proofErr w:type="spellEnd"/>
            <w:r w:rsidRPr="00773471">
              <w:rPr>
                <w:rFonts w:ascii="Sakkal Majalla" w:hAnsi="Sakkal Majalla" w:cs="Sakkal Majalla"/>
                <w:lang w:bidi="ar-DZ"/>
              </w:rPr>
              <w:t>, MANOVA, …</w:t>
            </w:r>
            <w:r w:rsidRPr="00773471">
              <w:rPr>
                <w:rFonts w:ascii="Sakkal Majalla" w:hAnsi="Sakkal Majalla" w:cs="Sakkal Majalla"/>
                <w:rtl/>
                <w:lang w:bidi="ar-DZ"/>
              </w:rPr>
              <w:t>)؛</w:t>
            </w:r>
          </w:p>
          <w:p w:rsidR="00545E89" w:rsidRPr="00773471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الاختبارات الامعلمية (</w:t>
            </w:r>
            <w:r w:rsidRPr="00773471">
              <w:rPr>
                <w:rFonts w:ascii="Sakkal Majalla" w:hAnsi="Sakkal Majalla" w:cs="Sakkal Majalla"/>
                <w:lang w:bidi="ar-DZ"/>
              </w:rPr>
              <w:t>Khi</w:t>
            </w:r>
            <w:r w:rsidRPr="00773471">
              <w:rPr>
                <w:rFonts w:ascii="Sakkal Majalla" w:hAnsi="Sakkal Majalla" w:cs="Sakkal Majalla"/>
                <w:vertAlign w:val="subscript"/>
                <w:lang w:bidi="ar-DZ"/>
              </w:rPr>
              <w:t>2</w:t>
            </w:r>
            <w:r w:rsidRPr="00773471">
              <w:rPr>
                <w:rFonts w:ascii="Sakkal Majalla" w:hAnsi="Sakkal Majalla" w:cs="Sakkal Majalla"/>
                <w:lang w:bidi="ar-DZ"/>
              </w:rPr>
              <w:t>, Binomial, Mann Whitney, …</w:t>
            </w:r>
            <w:r w:rsidRPr="00773471">
              <w:rPr>
                <w:rFonts w:ascii="Sakkal Majalla" w:hAnsi="Sakkal Majalla" w:cs="Sakkal Majalla"/>
                <w:rtl/>
                <w:lang w:bidi="ar-DZ"/>
              </w:rPr>
              <w:t>)</w:t>
            </w:r>
          </w:p>
        </w:tc>
        <w:tc>
          <w:tcPr>
            <w:tcW w:w="2333" w:type="dxa"/>
            <w:vAlign w:val="center"/>
          </w:tcPr>
          <w:p w:rsidR="00545E89" w:rsidRPr="00773471" w:rsidRDefault="00545E89" w:rsidP="00461AE0">
            <w:pPr>
              <w:bidi/>
              <w:spacing w:before="80" w:after="8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المهتمين في مجال التسويق وإدارة الأعمال والدراسات الميدانية الاستطلاعية ...</w:t>
            </w:r>
          </w:p>
        </w:tc>
        <w:tc>
          <w:tcPr>
            <w:tcW w:w="2977" w:type="dxa"/>
            <w:vAlign w:val="center"/>
          </w:tcPr>
          <w:p w:rsidR="00545E89" w:rsidRPr="00773471" w:rsidRDefault="00F558F5" w:rsidP="00F558F5">
            <w:pPr>
              <w:bidi/>
              <w:spacing w:before="80" w:after="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فبراير / مارس</w:t>
            </w:r>
          </w:p>
        </w:tc>
        <w:tc>
          <w:tcPr>
            <w:tcW w:w="2832" w:type="dxa"/>
            <w:vAlign w:val="center"/>
          </w:tcPr>
          <w:p w:rsidR="00545E89" w:rsidRDefault="00545E89" w:rsidP="00461AE0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د. ماضي محمد</w:t>
            </w:r>
          </w:p>
          <w:p w:rsidR="00F558F5" w:rsidRPr="00773471" w:rsidRDefault="00F558F5" w:rsidP="00F558F5">
            <w:pPr>
              <w:bidi/>
              <w:spacing w:before="80" w:after="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الأربعاء</w:t>
            </w:r>
          </w:p>
        </w:tc>
      </w:tr>
      <w:tr w:rsidR="00545E89" w:rsidRPr="00773471" w:rsidTr="00F8324C">
        <w:trPr>
          <w:jc w:val="center"/>
        </w:trPr>
        <w:tc>
          <w:tcPr>
            <w:tcW w:w="980" w:type="dxa"/>
          </w:tcPr>
          <w:p w:rsidR="009F5F71" w:rsidRDefault="009F5F71" w:rsidP="00461AE0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9F5F71" w:rsidRDefault="009F5F71" w:rsidP="009F5F71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545E89" w:rsidRDefault="009F5F71" w:rsidP="009F5F71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/>
                <w:lang w:bidi="ar-DZ"/>
              </w:rPr>
              <w:sym w:font="Wingdings" w:char="F08F"/>
            </w:r>
          </w:p>
          <w:p w:rsidR="009F5F71" w:rsidRDefault="009F5F71" w:rsidP="009F5F71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9F5F71" w:rsidRPr="00773471" w:rsidRDefault="009F5F71" w:rsidP="009F5F71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6768" w:type="dxa"/>
          </w:tcPr>
          <w:p w:rsidR="00545E89" w:rsidRPr="00773471" w:rsidRDefault="00545E89" w:rsidP="00461AE0">
            <w:pPr>
              <w:tabs>
                <w:tab w:val="right" w:pos="285"/>
              </w:tabs>
              <w:bidi/>
              <w:spacing w:before="80" w:after="80"/>
              <w:jc w:val="both"/>
              <w:rPr>
                <w:rFonts w:ascii="Sakkal Majalla" w:hAnsi="Sakkal Majalla" w:cs="Sakkal Majalla"/>
                <w:b/>
                <w:bCs/>
                <w:color w:val="FF0000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الخصائص السيكومترية لأدوات القياس في البحوث الاقتصادية باستخدام</w:t>
            </w:r>
            <w:r w:rsidRPr="00773471">
              <w:rPr>
                <w:rFonts w:ascii="Sakkal Majalla" w:hAnsi="Sakkal Majalla" w:cs="Sakkal Majalla"/>
                <w:rtl/>
                <w:lang w:bidi="ar-DZ"/>
              </w:rPr>
              <w:t xml:space="preserve"> </w:t>
            </w:r>
            <w:r w:rsidRPr="00773471">
              <w:rPr>
                <w:rFonts w:ascii="Sakkal Majalla" w:hAnsi="Sakkal Majalla" w:cs="Sakkal Majalla"/>
                <w:b/>
                <w:bCs/>
                <w:lang w:bidi="ar-DZ"/>
              </w:rPr>
              <w:t>SPSS</w:t>
            </w: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Niveau Intermédiaire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545E89" w:rsidRPr="00773471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lang w:bidi="ar-DZ"/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معامل الثبات ألفا كرونباخ؛</w:t>
            </w:r>
          </w:p>
          <w:p w:rsidR="00545E89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lang w:bidi="ar-DZ"/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معامل الصدق (التساق الداخلي والبنائي).</w:t>
            </w:r>
            <w:r w:rsidRPr="00773471">
              <w:rPr>
                <w:rFonts w:ascii="Sakkal Majalla" w:hAnsi="Sakkal Majalla" w:cs="Sakkal Majalla"/>
                <w:rtl/>
                <w:lang w:bidi="ar-DZ"/>
              </w:rPr>
              <w:t xml:space="preserve"> </w:t>
            </w:r>
          </w:p>
          <w:p w:rsidR="007005EA" w:rsidRPr="007005EA" w:rsidRDefault="007005EA" w:rsidP="007005EA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التحليل العاملي (</w:t>
            </w:r>
            <w:r w:rsidRPr="00773471">
              <w:rPr>
                <w:rFonts w:ascii="Sakkal Majalla" w:hAnsi="Sakkal Majalla" w:cs="Sakkal Majalla"/>
                <w:lang w:bidi="ar-DZ"/>
              </w:rPr>
              <w:t xml:space="preserve">ACP et </w:t>
            </w:r>
            <w:proofErr w:type="gramStart"/>
            <w:r w:rsidRPr="00773471">
              <w:rPr>
                <w:rFonts w:ascii="Sakkal Majalla" w:hAnsi="Sakkal Majalla" w:cs="Sakkal Majalla"/>
                <w:lang w:bidi="ar-DZ"/>
              </w:rPr>
              <w:t>ACM</w:t>
            </w:r>
            <w:r w:rsidRPr="00773471">
              <w:rPr>
                <w:rFonts w:ascii="Sakkal Majalla" w:hAnsi="Sakkal Majalla" w:cs="Sakkal Majalla"/>
                <w:rtl/>
                <w:lang w:bidi="ar-DZ"/>
              </w:rPr>
              <w:t>)</w:t>
            </w:r>
            <w:r w:rsidRPr="00773471">
              <w:rPr>
                <w:rFonts w:ascii="Sakkal Majalla" w:hAnsi="Sakkal Majalla" w:cs="Sakkal Majalla"/>
                <w:lang w:bidi="ar-DZ"/>
              </w:rPr>
              <w:t xml:space="preserve"> </w:t>
            </w:r>
            <w:r w:rsidRPr="00773471">
              <w:rPr>
                <w:rFonts w:ascii="Sakkal Majalla" w:hAnsi="Sakkal Majalla" w:cs="Sakkal Majalla"/>
                <w:rtl/>
                <w:lang w:bidi="ar-DZ"/>
              </w:rPr>
              <w:t xml:space="preserve"> 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Niveau</w:t>
            </w:r>
            <w:proofErr w:type="gramEnd"/>
            <w:r w:rsidRPr="00773471">
              <w:rPr>
                <w:rFonts w:ascii="Sakkal Majalla" w:hAnsi="Sakkal Majalla" w:cs="Sakkal Majalla"/>
                <w:b/>
                <w:bCs/>
                <w:color w:val="FF0000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Intermédiaire</w:t>
            </w:r>
          </w:p>
          <w:p w:rsidR="007005EA" w:rsidRPr="00773471" w:rsidRDefault="007005EA" w:rsidP="007005EA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التحليل التوكيدي والتحليل الاستكشافي (</w:t>
            </w:r>
            <w:r w:rsidRPr="00773471">
              <w:rPr>
                <w:rFonts w:ascii="Sakkal Majalla" w:hAnsi="Sakkal Majalla" w:cs="Sakkal Majalla"/>
                <w:lang w:bidi="ar-DZ"/>
              </w:rPr>
              <w:t>AMOS</w:t>
            </w:r>
            <w:r w:rsidRPr="00773471">
              <w:rPr>
                <w:rFonts w:ascii="Sakkal Majalla" w:hAnsi="Sakkal Majalla" w:cs="Sakkal Majalla"/>
                <w:rtl/>
                <w:lang w:bidi="ar-DZ"/>
              </w:rPr>
              <w:t xml:space="preserve">) للمحترفين </w:t>
            </w:r>
            <w:r w:rsidRPr="00773471">
              <w:rPr>
                <w:rFonts w:ascii="Sakkal Majalla" w:hAnsi="Sakkal Majalla" w:cs="Sakkal Majalla"/>
                <w:b/>
                <w:bCs/>
                <w:color w:val="FF0000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Advanced</w:t>
            </w:r>
          </w:p>
        </w:tc>
        <w:tc>
          <w:tcPr>
            <w:tcW w:w="2333" w:type="dxa"/>
            <w:vAlign w:val="center"/>
          </w:tcPr>
          <w:p w:rsidR="00545E89" w:rsidRPr="00773471" w:rsidRDefault="00545E89" w:rsidP="00461AE0">
            <w:pPr>
              <w:bidi/>
              <w:spacing w:before="80" w:after="8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المهتمين في مجال التسويق وإدارة الأعمال والدراسات الميدانية الاستطلاعية ...</w:t>
            </w:r>
          </w:p>
        </w:tc>
        <w:tc>
          <w:tcPr>
            <w:tcW w:w="2977" w:type="dxa"/>
            <w:vAlign w:val="center"/>
          </w:tcPr>
          <w:p w:rsidR="00545E89" w:rsidRPr="00773471" w:rsidRDefault="00F558F5" w:rsidP="00F558F5">
            <w:pPr>
              <w:bidi/>
              <w:spacing w:before="80" w:after="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فبراير / مارس</w:t>
            </w:r>
          </w:p>
        </w:tc>
        <w:tc>
          <w:tcPr>
            <w:tcW w:w="2832" w:type="dxa"/>
            <w:vAlign w:val="center"/>
          </w:tcPr>
          <w:p w:rsidR="00F558F5" w:rsidRDefault="00F558F5" w:rsidP="00F558F5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د. ماضي محمد</w:t>
            </w:r>
          </w:p>
          <w:p w:rsidR="00545E89" w:rsidRPr="00773471" w:rsidRDefault="00F558F5" w:rsidP="00F558F5">
            <w:pPr>
              <w:bidi/>
              <w:spacing w:before="80" w:after="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الأربعاء</w:t>
            </w:r>
          </w:p>
        </w:tc>
      </w:tr>
      <w:tr w:rsidR="00545E89" w:rsidRPr="00773471" w:rsidTr="00F8324C">
        <w:trPr>
          <w:jc w:val="center"/>
        </w:trPr>
        <w:tc>
          <w:tcPr>
            <w:tcW w:w="980" w:type="dxa"/>
          </w:tcPr>
          <w:p w:rsidR="009F5F71" w:rsidRDefault="009F5F71" w:rsidP="009F5F71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9F5F71" w:rsidRDefault="009F5F71" w:rsidP="009F5F71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545E89" w:rsidRPr="00773471" w:rsidRDefault="009F5F71" w:rsidP="009F5F71">
            <w:pPr>
              <w:bidi/>
              <w:spacing w:before="80" w:after="80"/>
              <w:jc w:val="center"/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/>
                <w:lang w:bidi="ar-DZ"/>
              </w:rPr>
              <w:sym w:font="Wingdings" w:char="F090"/>
            </w:r>
          </w:p>
        </w:tc>
        <w:tc>
          <w:tcPr>
            <w:tcW w:w="6768" w:type="dxa"/>
          </w:tcPr>
          <w:p w:rsidR="00545E89" w:rsidRPr="00773471" w:rsidRDefault="00545E89" w:rsidP="00461AE0">
            <w:pPr>
              <w:tabs>
                <w:tab w:val="right" w:pos="285"/>
              </w:tabs>
              <w:bidi/>
              <w:spacing w:before="80" w:after="80"/>
              <w:jc w:val="both"/>
              <w:rPr>
                <w:rFonts w:ascii="Sakkal Majalla" w:hAnsi="Sakkal Majalla" w:cs="Sakkal Majalla"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دورة في التعامل مع الحاسوب:</w:t>
            </w:r>
          </w:p>
          <w:p w:rsidR="00545E89" w:rsidRPr="00773471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b/>
                <w:bCs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أهم</w:t>
            </w:r>
            <w:r w:rsidRPr="00773471">
              <w:rPr>
                <w:rFonts w:ascii="Sakkal Majalla" w:hAnsi="Sakkal Majalla" w:cs="Sakkal Majalla"/>
                <w:rtl/>
                <w:lang w:bidi="ar-DZ"/>
              </w:rPr>
              <w:t xml:space="preserve"> البرامج التي يجب تثبيتها على الحاسوب؛</w:t>
            </w:r>
          </w:p>
          <w:p w:rsidR="00545E89" w:rsidRPr="00773471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b/>
                <w:bCs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حماية الحاسوب؛</w:t>
            </w:r>
          </w:p>
          <w:p w:rsidR="00545E89" w:rsidRPr="007005EA" w:rsidRDefault="00545E89" w:rsidP="00461AE0">
            <w:pPr>
              <w:pStyle w:val="Paragraphedeliste"/>
              <w:numPr>
                <w:ilvl w:val="0"/>
                <w:numId w:val="1"/>
              </w:numPr>
              <w:tabs>
                <w:tab w:val="right" w:pos="285"/>
              </w:tabs>
              <w:bidi/>
              <w:spacing w:before="80" w:after="80"/>
              <w:ind w:left="0" w:firstLine="0"/>
              <w:jc w:val="both"/>
              <w:rPr>
                <w:rFonts w:ascii="Sakkal Majalla" w:hAnsi="Sakkal Majalla" w:cs="Sakkal Majalla"/>
                <w:b/>
                <w:bCs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كيف نقوم بعملية البحث في الإنترنيت.</w:t>
            </w:r>
          </w:p>
          <w:p w:rsidR="007005EA" w:rsidRDefault="007005EA" w:rsidP="007005EA">
            <w:pPr>
              <w:tabs>
                <w:tab w:val="right" w:pos="285"/>
              </w:tabs>
              <w:bidi/>
              <w:spacing w:before="80" w:after="80"/>
              <w:jc w:val="both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دورة في </w:t>
            </w:r>
            <w:proofErr w:type="spellStart"/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برنامح</w:t>
            </w:r>
            <w:proofErr w:type="spellEnd"/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</w:t>
            </w:r>
            <w:r w:rsidRPr="00773471">
              <w:rPr>
                <w:rFonts w:ascii="Sakkal Majalla" w:hAnsi="Sakkal Majalla" w:cs="Sakkal Majalla"/>
                <w:b/>
                <w:bCs/>
                <w:lang w:bidi="ar-DZ"/>
              </w:rPr>
              <w:t>Word</w:t>
            </w: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و</w:t>
            </w:r>
            <w:r w:rsidRPr="00773471">
              <w:rPr>
                <w:rFonts w:ascii="Sakkal Majalla" w:hAnsi="Sakkal Majalla" w:cs="Sakkal Majalla"/>
                <w:b/>
                <w:bCs/>
                <w:lang w:bidi="ar-DZ"/>
              </w:rPr>
              <w:t>Power Point</w:t>
            </w:r>
            <w:r w:rsidRPr="00773471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:</w:t>
            </w:r>
          </w:p>
          <w:p w:rsidR="007005EA" w:rsidRPr="007005EA" w:rsidRDefault="007005EA" w:rsidP="007005EA">
            <w:pPr>
              <w:tabs>
                <w:tab w:val="right" w:pos="285"/>
              </w:tabs>
              <w:bidi/>
              <w:spacing w:before="80" w:after="80"/>
              <w:jc w:val="both"/>
              <w:rPr>
                <w:rFonts w:ascii="Sakkal Majalla" w:hAnsi="Sakkal Majalla" w:cs="Sakkal Majalla"/>
                <w:b/>
                <w:bCs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33" w:type="dxa"/>
            <w:vAlign w:val="center"/>
          </w:tcPr>
          <w:p w:rsidR="00545E89" w:rsidRPr="00773471" w:rsidRDefault="009F5F71" w:rsidP="00461AE0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المهتمين في مجال التسويق وإدارة الأعمال والدراسات الميدانية الاستطلاعية ...</w:t>
            </w:r>
          </w:p>
        </w:tc>
        <w:tc>
          <w:tcPr>
            <w:tcW w:w="2977" w:type="dxa"/>
            <w:vAlign w:val="center"/>
          </w:tcPr>
          <w:p w:rsidR="00545E89" w:rsidRPr="00773471" w:rsidRDefault="00F558F5" w:rsidP="00F558F5">
            <w:pPr>
              <w:bidi/>
              <w:spacing w:before="80" w:after="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F558F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نوفمبر / ديسمبر</w:t>
            </w:r>
          </w:p>
        </w:tc>
        <w:tc>
          <w:tcPr>
            <w:tcW w:w="2832" w:type="dxa"/>
            <w:vAlign w:val="center"/>
          </w:tcPr>
          <w:p w:rsidR="00F558F5" w:rsidRDefault="00F558F5" w:rsidP="00F558F5">
            <w:pPr>
              <w:bidi/>
              <w:spacing w:before="80" w:after="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773471">
              <w:rPr>
                <w:rFonts w:ascii="Sakkal Majalla" w:hAnsi="Sakkal Majalla" w:cs="Sakkal Majalla"/>
                <w:rtl/>
                <w:lang w:bidi="ar-DZ"/>
              </w:rPr>
              <w:t>د. ماضي محمد</w:t>
            </w:r>
          </w:p>
          <w:p w:rsidR="00F558F5" w:rsidRPr="00773471" w:rsidRDefault="00F558F5" w:rsidP="00F558F5">
            <w:pPr>
              <w:bidi/>
              <w:spacing w:before="80" w:after="8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الأربعاء</w:t>
            </w:r>
          </w:p>
        </w:tc>
      </w:tr>
    </w:tbl>
    <w:p w:rsidR="00A71AD5" w:rsidRPr="00773471" w:rsidRDefault="00A71AD5" w:rsidP="00CF30F2">
      <w:pPr>
        <w:autoSpaceDE w:val="0"/>
        <w:autoSpaceDN w:val="0"/>
        <w:bidi/>
        <w:adjustRightInd w:val="0"/>
        <w:rPr>
          <w:rFonts w:ascii="Sakkal Majalla" w:hAnsi="Sakkal Majalla" w:cs="Sakkal Majalla"/>
        </w:rPr>
      </w:pPr>
      <w:r w:rsidRPr="00773471">
        <w:rPr>
          <w:rFonts w:ascii="Sakkal Majalla" w:hAnsi="Sakkal Majalla" w:cs="Sakkal Majalla"/>
          <w:b/>
          <w:bCs/>
          <w:rtl/>
        </w:rPr>
        <w:lastRenderedPageBreak/>
        <w:t>ملاحظات</w:t>
      </w:r>
      <w:r w:rsidRPr="00773471">
        <w:rPr>
          <w:rFonts w:ascii="Sakkal Majalla" w:hAnsi="Sakkal Majalla" w:cs="Sakkal Majalla"/>
          <w:b/>
          <w:bCs/>
        </w:rPr>
        <w:t xml:space="preserve"> </w:t>
      </w:r>
      <w:r w:rsidRPr="00773471">
        <w:rPr>
          <w:rFonts w:ascii="Sakkal Majalla" w:hAnsi="Sakkal Majalla" w:cs="Sakkal Majalla"/>
          <w:b/>
          <w:bCs/>
          <w:rtl/>
        </w:rPr>
        <w:t>مهمة</w:t>
      </w:r>
      <w:r w:rsidRPr="00773471">
        <w:rPr>
          <w:rFonts w:ascii="Sakkal Majalla" w:hAnsi="Sakkal Majalla" w:cs="Sakkal Majalla"/>
          <w:b/>
          <w:bCs/>
        </w:rPr>
        <w:t xml:space="preserve"> </w:t>
      </w:r>
      <w:r w:rsidRPr="00773471">
        <w:rPr>
          <w:rFonts w:ascii="Sakkal Majalla" w:hAnsi="Sakkal Majalla" w:cs="Sakkal Majalla"/>
          <w:b/>
          <w:bCs/>
          <w:rtl/>
        </w:rPr>
        <w:t>متعلقة</w:t>
      </w:r>
      <w:r w:rsidRPr="00773471">
        <w:rPr>
          <w:rFonts w:ascii="Sakkal Majalla" w:hAnsi="Sakkal Majalla" w:cs="Sakkal Majalla"/>
          <w:b/>
          <w:bCs/>
        </w:rPr>
        <w:t xml:space="preserve"> </w:t>
      </w:r>
      <w:r w:rsidRPr="00773471">
        <w:rPr>
          <w:rFonts w:ascii="Sakkal Majalla" w:hAnsi="Sakkal Majalla" w:cs="Sakkal Majalla"/>
          <w:b/>
          <w:bCs/>
          <w:rtl/>
        </w:rPr>
        <w:t>بالدورة</w:t>
      </w:r>
      <w:r w:rsidRPr="00773471">
        <w:rPr>
          <w:rFonts w:ascii="Sakkal Majalla" w:hAnsi="Sakkal Majalla" w:cs="Sakkal Majalla"/>
          <w:b/>
          <w:bCs/>
        </w:rPr>
        <w:t xml:space="preserve"> </w:t>
      </w:r>
      <w:r w:rsidRPr="00773471">
        <w:rPr>
          <w:rFonts w:ascii="Sakkal Majalla" w:hAnsi="Sakkal Majalla" w:cs="Sakkal Majalla"/>
          <w:b/>
          <w:bCs/>
          <w:rtl/>
        </w:rPr>
        <w:t>التكونية:</w:t>
      </w:r>
    </w:p>
    <w:p w:rsidR="00A71AD5" w:rsidRPr="00773471" w:rsidRDefault="00A71AD5" w:rsidP="00CF30F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lang w:bidi="ar-DZ"/>
        </w:rPr>
      </w:pPr>
      <w:r w:rsidRPr="00773471">
        <w:rPr>
          <w:rFonts w:ascii="Sakkal Majalla" w:hAnsi="Sakkal Majalla" w:cs="Sakkal Majalla"/>
          <w:rtl/>
        </w:rPr>
        <w:t>كل</w:t>
      </w:r>
      <w:r w:rsidRPr="00773471">
        <w:rPr>
          <w:rFonts w:ascii="Sakkal Majalla" w:hAnsi="Sakkal Majalla" w:cs="Sakkal Majalla"/>
        </w:rPr>
        <w:t xml:space="preserve"> </w:t>
      </w:r>
      <w:r w:rsidRPr="00773471">
        <w:rPr>
          <w:rFonts w:ascii="Sakkal Majalla" w:hAnsi="Sakkal Majalla" w:cs="Sakkal Majalla"/>
          <w:rtl/>
        </w:rPr>
        <w:t>عروض</w:t>
      </w:r>
      <w:r w:rsidRPr="00773471">
        <w:rPr>
          <w:rFonts w:ascii="Sakkal Majalla" w:hAnsi="Sakkal Majalla" w:cs="Sakkal Majalla"/>
        </w:rPr>
        <w:t xml:space="preserve"> </w:t>
      </w:r>
      <w:r w:rsidRPr="00773471">
        <w:rPr>
          <w:rFonts w:ascii="Sakkal Majalla" w:hAnsi="Sakkal Majalla" w:cs="Sakkal Majalla"/>
          <w:rtl/>
        </w:rPr>
        <w:t>التكوين</w:t>
      </w:r>
      <w:r w:rsidRPr="00773471">
        <w:rPr>
          <w:rFonts w:ascii="Sakkal Majalla" w:hAnsi="Sakkal Majalla" w:cs="Sakkal Majalla"/>
        </w:rPr>
        <w:t xml:space="preserve"> </w:t>
      </w:r>
      <w:r w:rsidRPr="00773471">
        <w:rPr>
          <w:rFonts w:ascii="Sakkal Majalla" w:hAnsi="Sakkal Majalla" w:cs="Sakkal Majalla"/>
          <w:rtl/>
        </w:rPr>
        <w:t>تكون</w:t>
      </w:r>
      <w:r w:rsidRPr="00773471">
        <w:rPr>
          <w:rFonts w:ascii="Sakkal Majalla" w:hAnsi="Sakkal Majalla" w:cs="Sakkal Majalla"/>
        </w:rPr>
        <w:t xml:space="preserve"> </w:t>
      </w:r>
      <w:r w:rsidRPr="00773471">
        <w:rPr>
          <w:rFonts w:ascii="Sakkal Majalla" w:hAnsi="Sakkal Majalla" w:cs="Sakkal Majalla"/>
          <w:rtl/>
        </w:rPr>
        <w:t>على</w:t>
      </w:r>
      <w:r w:rsidRPr="00773471">
        <w:rPr>
          <w:rFonts w:ascii="Sakkal Majalla" w:hAnsi="Sakkal Majalla" w:cs="Sakkal Majalla"/>
        </w:rPr>
        <w:t xml:space="preserve"> </w:t>
      </w:r>
      <w:r w:rsidRPr="00773471">
        <w:rPr>
          <w:rFonts w:ascii="Sakkal Majalla" w:hAnsi="Sakkal Majalla" w:cs="Sakkal Majalla"/>
          <w:rtl/>
        </w:rPr>
        <w:t xml:space="preserve">مستوى مخبر الأستاذ مسعود كسرى؛ </w:t>
      </w:r>
      <w:r w:rsidRPr="00773471">
        <w:rPr>
          <w:rFonts w:ascii="Sakkal Majalla" w:hAnsi="Sakkal Majalla" w:cs="Sakkal Majalla"/>
          <w:b/>
          <w:bCs/>
          <w:rtl/>
        </w:rPr>
        <w:t>الكائن مقّره بدالي ابراهيم</w:t>
      </w:r>
      <w:r w:rsidRPr="00773471">
        <w:rPr>
          <w:rFonts w:ascii="Sakkal Majalla" w:hAnsi="Sakkal Majalla" w:cs="Sakkal Majalla"/>
          <w:rtl/>
        </w:rPr>
        <w:t>؛</w:t>
      </w:r>
    </w:p>
    <w:p w:rsidR="00A71AD5" w:rsidRPr="00773471" w:rsidRDefault="00A71AD5" w:rsidP="00CF30F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lang w:bidi="ar-DZ"/>
        </w:rPr>
      </w:pPr>
      <w:r w:rsidRPr="00773471">
        <w:rPr>
          <w:rFonts w:ascii="Sakkal Majalla" w:hAnsi="Sakkal Majalla" w:cs="Sakkal Majalla"/>
          <w:rtl/>
          <w:lang w:bidi="ar-DZ"/>
        </w:rPr>
        <w:t>نظ</w:t>
      </w:r>
      <w:r w:rsidR="00BC2DB6" w:rsidRPr="00773471">
        <w:rPr>
          <w:rFonts w:ascii="Sakkal Majalla" w:hAnsi="Sakkal Majalla" w:cs="Sakkal Majalla"/>
          <w:rtl/>
          <w:lang w:bidi="ar-DZ"/>
        </w:rPr>
        <w:t xml:space="preserve">راً </w:t>
      </w:r>
      <w:r w:rsidRPr="00773471">
        <w:rPr>
          <w:rFonts w:ascii="Sakkal Majalla" w:hAnsi="Sakkal Majalla" w:cs="Sakkal Majalla"/>
          <w:rtl/>
          <w:lang w:bidi="ar-DZ"/>
        </w:rPr>
        <w:t xml:space="preserve">للظروف الاستثنائية لا يمكن أن يتجاوز عدد الأساتذة في </w:t>
      </w:r>
      <w:r w:rsidRPr="00773471">
        <w:rPr>
          <w:rFonts w:ascii="Sakkal Majalla" w:hAnsi="Sakkal Majalla" w:cs="Sakkal Majalla"/>
          <w:b/>
          <w:bCs/>
          <w:rtl/>
        </w:rPr>
        <w:t xml:space="preserve">القاعة </w:t>
      </w:r>
      <w:r w:rsidR="00BC2DB6" w:rsidRPr="00773471">
        <w:rPr>
          <w:rFonts w:ascii="Sakkal Majalla" w:hAnsi="Sakkal Majalla" w:cs="Sakkal Majalla"/>
          <w:b/>
          <w:bCs/>
          <w:rtl/>
        </w:rPr>
        <w:t>10 أساتذة</w:t>
      </w:r>
      <w:r w:rsidR="00BC2DB6" w:rsidRPr="00773471">
        <w:rPr>
          <w:rFonts w:ascii="Sakkal Majalla" w:hAnsi="Sakkal Majalla" w:cs="Sakkal Majalla"/>
          <w:rtl/>
          <w:lang w:bidi="ar-DZ"/>
        </w:rPr>
        <w:t>؛</w:t>
      </w:r>
    </w:p>
    <w:p w:rsidR="00BC2DB6" w:rsidRPr="00773471" w:rsidRDefault="00BC2DB6" w:rsidP="00CF30F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lang w:bidi="ar-DZ"/>
        </w:rPr>
      </w:pPr>
      <w:r w:rsidRPr="00773471">
        <w:rPr>
          <w:rFonts w:ascii="Sakkal Majalla" w:hAnsi="Sakkal Majalla" w:cs="Sakkal Majalla"/>
          <w:rtl/>
          <w:lang w:bidi="ar-DZ"/>
        </w:rPr>
        <w:t xml:space="preserve">يمكن للأستاذ أن </w:t>
      </w:r>
      <w:r w:rsidRPr="00773471">
        <w:rPr>
          <w:rFonts w:ascii="Sakkal Majalla" w:hAnsi="Sakkal Majalla" w:cs="Sakkal Majalla"/>
          <w:b/>
          <w:bCs/>
          <w:rtl/>
        </w:rPr>
        <w:t>يختار كل الدورات أو جزء منها حسب اختياراته</w:t>
      </w:r>
      <w:r w:rsidRPr="00773471">
        <w:rPr>
          <w:rFonts w:ascii="Sakkal Majalla" w:hAnsi="Sakkal Majalla" w:cs="Sakkal Majalla"/>
          <w:rtl/>
          <w:lang w:bidi="ar-DZ"/>
        </w:rPr>
        <w:t xml:space="preserve">، وللعلم فهي على مدار السنة وكل </w:t>
      </w:r>
      <w:r w:rsidRPr="00773471">
        <w:rPr>
          <w:rFonts w:ascii="Sakkal Majalla" w:hAnsi="Sakkal Majalla" w:cs="Sakkal Majalla"/>
          <w:b/>
          <w:bCs/>
          <w:color w:val="7030A0"/>
          <w:rtl/>
          <w:lang w:bidi="ar-DZ"/>
        </w:rPr>
        <w:t>الشهور باستثناء الإجازات (العطل)؛</w:t>
      </w:r>
    </w:p>
    <w:p w:rsidR="00697F31" w:rsidRPr="00773471" w:rsidRDefault="00697F31" w:rsidP="00CF30F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lang w:bidi="ar-DZ"/>
        </w:rPr>
      </w:pPr>
      <w:r w:rsidRPr="00773471">
        <w:rPr>
          <w:rFonts w:ascii="Sakkal Majalla" w:hAnsi="Sakkal Majalla" w:cs="Sakkal Majalla"/>
          <w:rtl/>
          <w:lang w:bidi="ar-DZ"/>
        </w:rPr>
        <w:t xml:space="preserve">تتوج عند نهاية كل دورة بالحصول على </w:t>
      </w:r>
      <w:r w:rsidRPr="00773471">
        <w:rPr>
          <w:rFonts w:ascii="Sakkal Majalla" w:hAnsi="Sakkal Majalla" w:cs="Sakkal Majalla"/>
          <w:b/>
          <w:bCs/>
          <w:rtl/>
        </w:rPr>
        <w:t>شهادة مشاركة ممضية من طرف رئيس المخبر</w:t>
      </w:r>
      <w:r w:rsidRPr="00773471">
        <w:rPr>
          <w:rFonts w:ascii="Sakkal Majalla" w:hAnsi="Sakkal Majalla" w:cs="Sakkal Majalla"/>
          <w:rtl/>
          <w:lang w:bidi="ar-DZ"/>
        </w:rPr>
        <w:t>؛</w:t>
      </w:r>
    </w:p>
    <w:p w:rsidR="00BC2DB6" w:rsidRPr="00773471" w:rsidRDefault="00697F31" w:rsidP="00CF30F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lang w:bidi="ar-DZ"/>
        </w:rPr>
      </w:pPr>
      <w:r w:rsidRPr="00773471">
        <w:rPr>
          <w:rFonts w:ascii="Sakkal Majalla" w:hAnsi="Sakkal Majalla" w:cs="Sakkal Majalla"/>
          <w:rtl/>
          <w:lang w:bidi="ar-DZ"/>
        </w:rPr>
        <w:t xml:space="preserve">الرجاء </w:t>
      </w:r>
      <w:r w:rsidRPr="00773471">
        <w:rPr>
          <w:rFonts w:ascii="Sakkal Majalla" w:hAnsi="Sakkal Majalla" w:cs="Sakkal Majalla"/>
          <w:b/>
          <w:bCs/>
          <w:rtl/>
        </w:rPr>
        <w:t>الجدية والالتزام بالتوقيت</w:t>
      </w:r>
      <w:r w:rsidRPr="00773471">
        <w:rPr>
          <w:rFonts w:ascii="Sakkal Majalla" w:hAnsi="Sakkal Majalla" w:cs="Sakkal Majalla"/>
          <w:rtl/>
          <w:lang w:bidi="ar-DZ"/>
        </w:rPr>
        <w:t xml:space="preserve"> فإذا كانت الدورات مجانية فإن هذا لا يجعل الواحد </w:t>
      </w:r>
      <w:r w:rsidRPr="00773471">
        <w:rPr>
          <w:rFonts w:ascii="Sakkal Majalla" w:hAnsi="Sakkal Majalla" w:cs="Sakkal Majalla"/>
          <w:b/>
          <w:bCs/>
          <w:rtl/>
        </w:rPr>
        <w:t>منا يتهاون ويتراخى أثناء الدورات التكوينية</w:t>
      </w:r>
      <w:r w:rsidRPr="00773471">
        <w:rPr>
          <w:rFonts w:ascii="Sakkal Majalla" w:hAnsi="Sakkal Majalla" w:cs="Sakkal Majalla"/>
          <w:rtl/>
          <w:lang w:bidi="ar-DZ"/>
        </w:rPr>
        <w:t xml:space="preserve"> خاصة فيما يتعلق باحترام الوقت والتزام الحضور طيلة فترة التكوين فكل غياب يترتب عليه أن المكوّن ملزم بإعادة شرح الدرس ومن ثم ينتج عليه التأخر وعدم إتمام الدورة التكونية.</w:t>
      </w:r>
    </w:p>
    <w:sectPr w:rsidR="00BC2DB6" w:rsidRPr="00773471" w:rsidSect="00491294">
      <w:pgSz w:w="16838" w:h="11906" w:orient="landscape" w:code="9"/>
      <w:pgMar w:top="567" w:right="567" w:bottom="567" w:left="567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0313"/>
    <w:multiLevelType w:val="hybridMultilevel"/>
    <w:tmpl w:val="5EF8CF04"/>
    <w:lvl w:ilvl="0" w:tplc="445497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C8D"/>
    <w:multiLevelType w:val="hybridMultilevel"/>
    <w:tmpl w:val="4FC47D66"/>
    <w:lvl w:ilvl="0" w:tplc="160C2EBC">
      <w:start w:val="1"/>
      <w:numFmt w:val="bullet"/>
      <w:lvlText w:val="Ã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15FF"/>
    <w:multiLevelType w:val="hybridMultilevel"/>
    <w:tmpl w:val="1676128C"/>
    <w:lvl w:ilvl="0" w:tplc="160C2EBC">
      <w:start w:val="1"/>
      <w:numFmt w:val="bullet"/>
      <w:lvlText w:val="Ã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F31"/>
    <w:multiLevelType w:val="hybridMultilevel"/>
    <w:tmpl w:val="D674CB62"/>
    <w:lvl w:ilvl="0" w:tplc="7C0C477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94"/>
    <w:rsid w:val="00003235"/>
    <w:rsid w:val="00043874"/>
    <w:rsid w:val="00052EFF"/>
    <w:rsid w:val="000A6E91"/>
    <w:rsid w:val="000C0A54"/>
    <w:rsid w:val="000E35EE"/>
    <w:rsid w:val="000F5D9F"/>
    <w:rsid w:val="000F7E4D"/>
    <w:rsid w:val="00132173"/>
    <w:rsid w:val="0015377E"/>
    <w:rsid w:val="00166CFB"/>
    <w:rsid w:val="001A302D"/>
    <w:rsid w:val="001D6F0B"/>
    <w:rsid w:val="001E1673"/>
    <w:rsid w:val="001E4700"/>
    <w:rsid w:val="001F6007"/>
    <w:rsid w:val="0021303B"/>
    <w:rsid w:val="00247E5D"/>
    <w:rsid w:val="002547FA"/>
    <w:rsid w:val="00257EEC"/>
    <w:rsid w:val="00267433"/>
    <w:rsid w:val="002B55DE"/>
    <w:rsid w:val="002F5C37"/>
    <w:rsid w:val="003021B1"/>
    <w:rsid w:val="00312453"/>
    <w:rsid w:val="003176B4"/>
    <w:rsid w:val="00373E1B"/>
    <w:rsid w:val="00376D19"/>
    <w:rsid w:val="00387C5B"/>
    <w:rsid w:val="003A74BE"/>
    <w:rsid w:val="003C0AD1"/>
    <w:rsid w:val="003D0AA8"/>
    <w:rsid w:val="003D111F"/>
    <w:rsid w:val="00403419"/>
    <w:rsid w:val="004061D6"/>
    <w:rsid w:val="00443D11"/>
    <w:rsid w:val="00456DE8"/>
    <w:rsid w:val="00461AE0"/>
    <w:rsid w:val="004721BB"/>
    <w:rsid w:val="00491294"/>
    <w:rsid w:val="004A75CF"/>
    <w:rsid w:val="004D29F5"/>
    <w:rsid w:val="00510460"/>
    <w:rsid w:val="00517AA7"/>
    <w:rsid w:val="00536F14"/>
    <w:rsid w:val="0054210D"/>
    <w:rsid w:val="00545E89"/>
    <w:rsid w:val="0056275C"/>
    <w:rsid w:val="00584960"/>
    <w:rsid w:val="00586206"/>
    <w:rsid w:val="005B12FD"/>
    <w:rsid w:val="005E5C5F"/>
    <w:rsid w:val="00622554"/>
    <w:rsid w:val="00662A23"/>
    <w:rsid w:val="00696ED5"/>
    <w:rsid w:val="00697F31"/>
    <w:rsid w:val="006B7C0D"/>
    <w:rsid w:val="006E14E4"/>
    <w:rsid w:val="006E7C86"/>
    <w:rsid w:val="007005EA"/>
    <w:rsid w:val="00725A03"/>
    <w:rsid w:val="00756B31"/>
    <w:rsid w:val="00764079"/>
    <w:rsid w:val="00773471"/>
    <w:rsid w:val="00783552"/>
    <w:rsid w:val="007A15F6"/>
    <w:rsid w:val="007A7E7D"/>
    <w:rsid w:val="007B3653"/>
    <w:rsid w:val="007D5473"/>
    <w:rsid w:val="007F61A9"/>
    <w:rsid w:val="00800066"/>
    <w:rsid w:val="0081744B"/>
    <w:rsid w:val="00876A35"/>
    <w:rsid w:val="00886BA7"/>
    <w:rsid w:val="0089568B"/>
    <w:rsid w:val="008E47BE"/>
    <w:rsid w:val="00920723"/>
    <w:rsid w:val="00961BD5"/>
    <w:rsid w:val="009812BB"/>
    <w:rsid w:val="00991E52"/>
    <w:rsid w:val="009E17EA"/>
    <w:rsid w:val="009E26C3"/>
    <w:rsid w:val="009E2F91"/>
    <w:rsid w:val="009F093E"/>
    <w:rsid w:val="009F5F71"/>
    <w:rsid w:val="009F69EB"/>
    <w:rsid w:val="00A17739"/>
    <w:rsid w:val="00A23D5D"/>
    <w:rsid w:val="00A71AD5"/>
    <w:rsid w:val="00A821C9"/>
    <w:rsid w:val="00A94CFA"/>
    <w:rsid w:val="00AF09ED"/>
    <w:rsid w:val="00AF2174"/>
    <w:rsid w:val="00B013AB"/>
    <w:rsid w:val="00B279F5"/>
    <w:rsid w:val="00B47B50"/>
    <w:rsid w:val="00B55005"/>
    <w:rsid w:val="00B7726E"/>
    <w:rsid w:val="00B8351E"/>
    <w:rsid w:val="00BC2DB6"/>
    <w:rsid w:val="00BD3F2B"/>
    <w:rsid w:val="00BF2783"/>
    <w:rsid w:val="00BF5221"/>
    <w:rsid w:val="00C04E82"/>
    <w:rsid w:val="00C06485"/>
    <w:rsid w:val="00C13FF5"/>
    <w:rsid w:val="00C14FB9"/>
    <w:rsid w:val="00C55252"/>
    <w:rsid w:val="00C6373C"/>
    <w:rsid w:val="00C67C36"/>
    <w:rsid w:val="00C75039"/>
    <w:rsid w:val="00C752CD"/>
    <w:rsid w:val="00CA5AD2"/>
    <w:rsid w:val="00CC4DE2"/>
    <w:rsid w:val="00CC5B45"/>
    <w:rsid w:val="00CF30F2"/>
    <w:rsid w:val="00D20B21"/>
    <w:rsid w:val="00D415AE"/>
    <w:rsid w:val="00D602CC"/>
    <w:rsid w:val="00D6238C"/>
    <w:rsid w:val="00D71750"/>
    <w:rsid w:val="00D76BD4"/>
    <w:rsid w:val="00DA6018"/>
    <w:rsid w:val="00DD0A49"/>
    <w:rsid w:val="00DE0F7C"/>
    <w:rsid w:val="00DE284D"/>
    <w:rsid w:val="00E133FB"/>
    <w:rsid w:val="00E255D4"/>
    <w:rsid w:val="00E43615"/>
    <w:rsid w:val="00EC55F0"/>
    <w:rsid w:val="00EC7C27"/>
    <w:rsid w:val="00EE6677"/>
    <w:rsid w:val="00EF6569"/>
    <w:rsid w:val="00F17572"/>
    <w:rsid w:val="00F54628"/>
    <w:rsid w:val="00F558F5"/>
    <w:rsid w:val="00F65608"/>
    <w:rsid w:val="00F8324C"/>
    <w:rsid w:val="00F835EA"/>
    <w:rsid w:val="00F84CAA"/>
    <w:rsid w:val="00F93010"/>
    <w:rsid w:val="00FB12CF"/>
    <w:rsid w:val="00FD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FD65"/>
  <w15:chartTrackingRefBased/>
  <w15:docId w15:val="{0E673135-3684-4B2D-A32B-EE98F201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plified Arabic" w:eastAsiaTheme="minorHAnsi" w:hAnsi="Simplified Arabic" w:cs="Simplified Arabic"/>
        <w:sz w:val="28"/>
        <w:szCs w:val="28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2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2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C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computr</cp:lastModifiedBy>
  <cp:revision>8</cp:revision>
  <cp:lastPrinted>2021-06-11T10:22:00Z</cp:lastPrinted>
  <dcterms:created xsi:type="dcterms:W3CDTF">2021-10-05T20:33:00Z</dcterms:created>
  <dcterms:modified xsi:type="dcterms:W3CDTF">2021-11-14T17:49:00Z</dcterms:modified>
</cp:coreProperties>
</file>